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87CE6" w14:textId="77777777" w:rsidR="00166AC4" w:rsidRPr="006164D8" w:rsidRDefault="00166AC4" w:rsidP="00166AC4">
      <w:pPr>
        <w:jc w:val="center"/>
        <w:rPr>
          <w:rFonts w:ascii="Perpetua Titling MT" w:hAnsi="Perpetua Titling MT" w:cs="Times New Roman"/>
          <w:b/>
          <w:bCs/>
          <w:sz w:val="36"/>
          <w:szCs w:val="36"/>
        </w:rPr>
      </w:pPr>
      <w:r w:rsidRPr="006164D8">
        <w:rPr>
          <w:rFonts w:ascii="Perpetua Titling MT" w:hAnsi="Perpetua Titling MT" w:cs="Times New Roman"/>
          <w:b/>
          <w:bCs/>
          <w:sz w:val="36"/>
          <w:szCs w:val="36"/>
        </w:rPr>
        <w:t>A</w:t>
      </w:r>
      <w:r w:rsidRPr="006164D8">
        <w:rPr>
          <w:rFonts w:ascii="Perpetua Titling MT" w:hAnsi="Perpetua Titling MT" w:cs="Times New Roman"/>
          <w:b/>
          <w:bCs/>
          <w:sz w:val="26"/>
          <w:szCs w:val="26"/>
        </w:rPr>
        <w:t>MANDA</w:t>
      </w:r>
      <w:r w:rsidRPr="006164D8">
        <w:rPr>
          <w:rFonts w:ascii="Perpetua Titling MT" w:hAnsi="Perpetua Titling MT" w:cs="Times New Roman"/>
          <w:b/>
          <w:bCs/>
          <w:sz w:val="36"/>
          <w:szCs w:val="36"/>
        </w:rPr>
        <w:t xml:space="preserve"> C</w:t>
      </w:r>
      <w:r w:rsidRPr="006164D8">
        <w:rPr>
          <w:rFonts w:ascii="Perpetua Titling MT" w:hAnsi="Perpetua Titling MT" w:cs="Times New Roman"/>
          <w:b/>
          <w:bCs/>
          <w:sz w:val="26"/>
          <w:szCs w:val="26"/>
        </w:rPr>
        <w:t>HENG</w:t>
      </w:r>
    </w:p>
    <w:p w14:paraId="09FC3BAE" w14:textId="36B3D129" w:rsidR="00166AC4" w:rsidRPr="006164D8" w:rsidRDefault="00166AC4" w:rsidP="00166AC4">
      <w:pPr>
        <w:jc w:val="center"/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sz w:val="21"/>
          <w:szCs w:val="21"/>
        </w:rPr>
        <w:t>amanda.cheng@duke.edu</w:t>
      </w:r>
      <w:r w:rsidRPr="006164D8">
        <w:rPr>
          <w:rFonts w:ascii="Times New Roman" w:hAnsi="Times New Roman" w:cs="Times New Roman"/>
          <w:sz w:val="21"/>
          <w:szCs w:val="21"/>
        </w:rPr>
        <w:t xml:space="preserve"> | 909.530.5669 | </w:t>
      </w:r>
      <w:r w:rsidRPr="006164D8">
        <w:rPr>
          <w:rFonts w:ascii="Times New Roman" w:hAnsi="Times New Roman" w:cs="Times New Roman"/>
          <w:color w:val="77206D" w:themeColor="accent5" w:themeShade="BF"/>
          <w:sz w:val="21"/>
          <w:szCs w:val="21"/>
          <w:u w:val="single"/>
        </w:rPr>
        <w:t>amandacheng.info</w:t>
      </w:r>
    </w:p>
    <w:p w14:paraId="2C8A3790" w14:textId="77777777" w:rsidR="00166AC4" w:rsidRPr="00694B0A" w:rsidRDefault="00166AC4" w:rsidP="00166AC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1"/>
          <w:szCs w:val="21"/>
        </w:rPr>
      </w:pPr>
      <w:r w:rsidRPr="00694B0A">
        <w:rPr>
          <w:rFonts w:ascii="Times New Roman" w:hAnsi="Times New Roman" w:cs="Times New Roman"/>
          <w:b/>
          <w:bCs/>
          <w:sz w:val="21"/>
          <w:szCs w:val="21"/>
        </w:rPr>
        <w:t>EDUCATION</w:t>
      </w:r>
    </w:p>
    <w:p w14:paraId="4D824F60" w14:textId="7FF83497" w:rsidR="00166AC4" w:rsidRPr="006164D8" w:rsidRDefault="00166AC4" w:rsidP="00166AC4">
      <w:pPr>
        <w:tabs>
          <w:tab w:val="left" w:pos="873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b/>
          <w:bCs/>
          <w:sz w:val="21"/>
          <w:szCs w:val="21"/>
        </w:rPr>
        <w:t>Duke University</w:t>
      </w:r>
      <w:proofErr w:type="gramStart"/>
      <w:r w:rsidRPr="006164D8">
        <w:rPr>
          <w:rFonts w:ascii="Times New Roman" w:hAnsi="Times New Roman" w:cs="Times New Roman"/>
          <w:sz w:val="21"/>
          <w:szCs w:val="21"/>
        </w:rPr>
        <w:tab/>
      </w:r>
      <w:r w:rsidRPr="00B9564F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1F44C7">
        <w:rPr>
          <w:rFonts w:ascii="Times New Roman" w:hAnsi="Times New Roman" w:cs="Times New Roman"/>
          <w:b/>
          <w:bCs/>
          <w:sz w:val="21"/>
          <w:szCs w:val="21"/>
        </w:rPr>
        <w:t>B.S.</w:t>
      </w:r>
      <w:proofErr w:type="gramEnd"/>
      <w:r w:rsidR="001F44C7">
        <w:rPr>
          <w:rFonts w:ascii="Times New Roman" w:hAnsi="Times New Roman" w:cs="Times New Roman"/>
          <w:b/>
          <w:bCs/>
          <w:sz w:val="21"/>
          <w:szCs w:val="21"/>
        </w:rPr>
        <w:t xml:space="preserve"> Expected in 2029</w:t>
      </w:r>
    </w:p>
    <w:p w14:paraId="1B2BFB55" w14:textId="77777777" w:rsidR="00166AC4" w:rsidRPr="006164D8" w:rsidRDefault="00166AC4" w:rsidP="00166AC4">
      <w:pPr>
        <w:tabs>
          <w:tab w:val="left" w:pos="8460"/>
        </w:tabs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B.S.</w:t>
      </w:r>
      <w:r w:rsidRPr="006164D8">
        <w:rPr>
          <w:rFonts w:ascii="Times New Roman" w:hAnsi="Times New Roman" w:cs="Times New Roman"/>
          <w:i/>
          <w:iCs/>
          <w:sz w:val="21"/>
          <w:szCs w:val="21"/>
        </w:rPr>
        <w:t xml:space="preserve"> in Computational Media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6164D8">
        <w:rPr>
          <w:rFonts w:ascii="Times New Roman" w:hAnsi="Times New Roman" w:cs="Times New Roman"/>
          <w:sz w:val="21"/>
          <w:szCs w:val="21"/>
        </w:rPr>
        <w:t>|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Minor in Finance</w:t>
      </w: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i/>
          <w:iCs/>
          <w:sz w:val="21"/>
          <w:szCs w:val="21"/>
        </w:rPr>
        <w:tab/>
        <w:t xml:space="preserve">                    </w:t>
      </w:r>
      <w:r w:rsidRPr="006164D8">
        <w:rPr>
          <w:rFonts w:ascii="Times New Roman" w:hAnsi="Times New Roman" w:cs="Times New Roman"/>
          <w:sz w:val="21"/>
          <w:szCs w:val="21"/>
        </w:rPr>
        <w:t>Durham, NC</w:t>
      </w:r>
    </w:p>
    <w:p w14:paraId="01559D1C" w14:textId="77777777" w:rsidR="00166AC4" w:rsidRDefault="00166AC4" w:rsidP="00166AC4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b/>
          <w:bCs/>
          <w:sz w:val="21"/>
          <w:szCs w:val="21"/>
        </w:rPr>
        <w:t>GPA</w:t>
      </w:r>
      <w:r w:rsidRPr="006164D8">
        <w:rPr>
          <w:rFonts w:ascii="Times New Roman" w:hAnsi="Times New Roman" w:cs="Times New Roman"/>
          <w:sz w:val="21"/>
          <w:szCs w:val="21"/>
        </w:rPr>
        <w:t xml:space="preserve">: 3.85/4.00 </w:t>
      </w:r>
    </w:p>
    <w:p w14:paraId="1EAB88B6" w14:textId="7839B3EE" w:rsidR="001F44C7" w:rsidRPr="006164D8" w:rsidRDefault="001F44C7" w:rsidP="00166AC4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Relevant Coursework</w:t>
      </w:r>
      <w:r w:rsidRPr="001F44C7"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Data Structures and Algorithms, Intro to Computer Science, The Art of Storytelling</w:t>
      </w:r>
    </w:p>
    <w:p w14:paraId="4C78FB9C" w14:textId="77777777" w:rsidR="00166AC4" w:rsidRPr="006164D8" w:rsidRDefault="00166AC4" w:rsidP="00166AC4">
      <w:pPr>
        <w:tabs>
          <w:tab w:val="left" w:pos="8460"/>
        </w:tabs>
        <w:rPr>
          <w:rFonts w:ascii="Times New Roman" w:hAnsi="Times New Roman" w:cs="Times New Roman"/>
          <w:sz w:val="21"/>
          <w:szCs w:val="21"/>
        </w:rPr>
      </w:pPr>
    </w:p>
    <w:p w14:paraId="5859719A" w14:textId="77777777" w:rsidR="00166AC4" w:rsidRDefault="00166AC4" w:rsidP="00166AC4">
      <w:pPr>
        <w:tabs>
          <w:tab w:val="left" w:pos="873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b/>
          <w:bCs/>
          <w:sz w:val="21"/>
          <w:szCs w:val="21"/>
        </w:rPr>
        <w:t>Flintridge Preparatory School</w:t>
      </w:r>
      <w:proofErr w:type="gramStart"/>
      <w:r>
        <w:rPr>
          <w:rFonts w:ascii="Times New Roman" w:hAnsi="Times New Roman" w:cs="Times New Roman"/>
          <w:sz w:val="21"/>
          <w:szCs w:val="21"/>
        </w:rPr>
        <w:tab/>
        <w:t xml:space="preserve">  </w:t>
      </w:r>
      <w:r w:rsidRPr="00B9564F">
        <w:rPr>
          <w:rFonts w:ascii="Times New Roman" w:hAnsi="Times New Roman" w:cs="Times New Roman"/>
          <w:b/>
          <w:bCs/>
          <w:sz w:val="21"/>
          <w:szCs w:val="21"/>
        </w:rPr>
        <w:t>Aug</w:t>
      </w:r>
      <w:proofErr w:type="gramEnd"/>
      <w:r w:rsidRPr="00B9564F">
        <w:rPr>
          <w:rFonts w:ascii="Times New Roman" w:hAnsi="Times New Roman" w:cs="Times New Roman"/>
          <w:b/>
          <w:bCs/>
          <w:sz w:val="21"/>
          <w:szCs w:val="21"/>
        </w:rPr>
        <w:t xml:space="preserve"> 2021 – May 2025</w:t>
      </w:r>
    </w:p>
    <w:p w14:paraId="7A6815C1" w14:textId="77777777" w:rsidR="00166AC4" w:rsidRPr="009E692B" w:rsidRDefault="00166AC4" w:rsidP="00166AC4">
      <w:pPr>
        <w:tabs>
          <w:tab w:val="left" w:pos="873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Dean’s List</w:t>
      </w:r>
      <w:proofErr w:type="gramStart"/>
      <w:r w:rsidRPr="006164D8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>La Canada, CA</w:t>
      </w:r>
    </w:p>
    <w:p w14:paraId="06179423" w14:textId="025AACCB" w:rsidR="00166AC4" w:rsidRPr="006164D8" w:rsidRDefault="00166AC4" w:rsidP="00166AC4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b/>
          <w:bCs/>
          <w:sz w:val="21"/>
          <w:szCs w:val="21"/>
        </w:rPr>
        <w:t>GPA</w:t>
      </w:r>
      <w:r w:rsidRPr="006164D8">
        <w:rPr>
          <w:rFonts w:ascii="Times New Roman" w:hAnsi="Times New Roman" w:cs="Times New Roman"/>
          <w:sz w:val="21"/>
          <w:szCs w:val="21"/>
        </w:rPr>
        <w:t>: 4.</w:t>
      </w:r>
      <w:r w:rsidR="001F44C7">
        <w:rPr>
          <w:rFonts w:ascii="Times New Roman" w:hAnsi="Times New Roman" w:cs="Times New Roman"/>
          <w:sz w:val="21"/>
          <w:szCs w:val="21"/>
        </w:rPr>
        <w:t>34</w:t>
      </w:r>
      <w:r w:rsidRPr="006164D8">
        <w:rPr>
          <w:rFonts w:ascii="Times New Roman" w:hAnsi="Times New Roman" w:cs="Times New Roman"/>
          <w:sz w:val="21"/>
          <w:szCs w:val="21"/>
        </w:rPr>
        <w:t xml:space="preserve">/4.00 W </w:t>
      </w:r>
      <w:r w:rsidRPr="006164D8">
        <w:rPr>
          <w:rFonts w:ascii="Times New Roman" w:hAnsi="Times New Roman" w:cs="Times New Roman"/>
          <w:sz w:val="21"/>
          <w:szCs w:val="21"/>
        </w:rPr>
        <w:sym w:font="Symbol" w:char="F07C"/>
      </w:r>
      <w:r w:rsidRPr="006164D8">
        <w:rPr>
          <w:rFonts w:ascii="Times New Roman" w:hAnsi="Times New Roman" w:cs="Times New Roman"/>
          <w:sz w:val="21"/>
          <w:szCs w:val="21"/>
        </w:rPr>
        <w:t xml:space="preserve"> </w:t>
      </w:r>
      <w:r w:rsidRPr="006164D8">
        <w:rPr>
          <w:rFonts w:ascii="Times New Roman" w:hAnsi="Times New Roman" w:cs="Times New Roman"/>
          <w:b/>
          <w:bCs/>
          <w:sz w:val="21"/>
          <w:szCs w:val="21"/>
        </w:rPr>
        <w:t>SAT</w:t>
      </w:r>
      <w:r w:rsidRPr="006164D8">
        <w:rPr>
          <w:rFonts w:ascii="Times New Roman" w:hAnsi="Times New Roman" w:cs="Times New Roman"/>
          <w:sz w:val="21"/>
          <w:szCs w:val="21"/>
        </w:rPr>
        <w:t>: 1510/1600 (Math: 750, Reading: 760)</w:t>
      </w:r>
    </w:p>
    <w:p w14:paraId="519AC254" w14:textId="31623D9A" w:rsidR="00166AC4" w:rsidRPr="006164D8" w:rsidRDefault="00166AC4" w:rsidP="00166AC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 w:rsidRPr="006164D8">
        <w:rPr>
          <w:b/>
          <w:bCs/>
          <w:color w:val="000000"/>
          <w:sz w:val="21"/>
          <w:szCs w:val="21"/>
        </w:rPr>
        <w:t>Honors:</w:t>
      </w:r>
      <w:r w:rsidRPr="006164D8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AP Scholar </w:t>
      </w:r>
      <w:r w:rsidR="001F44C7">
        <w:rPr>
          <w:color w:val="000000"/>
          <w:sz w:val="21"/>
          <w:szCs w:val="21"/>
        </w:rPr>
        <w:t>with</w:t>
      </w:r>
      <w:r>
        <w:rPr>
          <w:color w:val="000000"/>
          <w:sz w:val="21"/>
          <w:szCs w:val="21"/>
        </w:rPr>
        <w:t xml:space="preserve"> Distinction, Academic All American, Public Forum CA Finalist</w:t>
      </w:r>
      <w:r w:rsidR="001F44C7">
        <w:rPr>
          <w:color w:val="000000"/>
          <w:sz w:val="21"/>
          <w:szCs w:val="21"/>
        </w:rPr>
        <w:t>, Scholastic Gold Key</w:t>
      </w:r>
    </w:p>
    <w:p w14:paraId="391DF286" w14:textId="77777777" w:rsidR="00166AC4" w:rsidRPr="006164D8" w:rsidRDefault="00166AC4" w:rsidP="00166AC4">
      <w:pPr>
        <w:tabs>
          <w:tab w:val="left" w:pos="8460"/>
        </w:tabs>
        <w:rPr>
          <w:rFonts w:ascii="Times New Roman" w:hAnsi="Times New Roman" w:cs="Times New Roman"/>
          <w:sz w:val="21"/>
          <w:szCs w:val="21"/>
        </w:rPr>
      </w:pPr>
    </w:p>
    <w:p w14:paraId="4CEDC8A2" w14:textId="77777777" w:rsidR="00166AC4" w:rsidRPr="006164D8" w:rsidRDefault="00166AC4" w:rsidP="00166AC4">
      <w:pPr>
        <w:tabs>
          <w:tab w:val="left" w:pos="873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b/>
          <w:bCs/>
          <w:sz w:val="21"/>
          <w:szCs w:val="21"/>
        </w:rPr>
        <w:t>Pasadena City College</w:t>
      </w:r>
      <w:r w:rsidRPr="006164D8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B9564F">
        <w:rPr>
          <w:rFonts w:ascii="Times New Roman" w:hAnsi="Times New Roman" w:cs="Times New Roman"/>
          <w:b/>
          <w:bCs/>
          <w:sz w:val="21"/>
          <w:szCs w:val="21"/>
        </w:rPr>
        <w:t>Aug 2022 – Aug 2024</w:t>
      </w:r>
    </w:p>
    <w:p w14:paraId="5936D367" w14:textId="77777777" w:rsidR="00166AC4" w:rsidRPr="006164D8" w:rsidRDefault="00166AC4" w:rsidP="00166AC4">
      <w:pPr>
        <w:pStyle w:val="ListParagraph"/>
        <w:numPr>
          <w:ilvl w:val="0"/>
          <w:numId w:val="1"/>
        </w:numPr>
        <w:tabs>
          <w:tab w:val="left" w:pos="8280"/>
          <w:tab w:val="left" w:pos="84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b/>
          <w:bCs/>
          <w:sz w:val="21"/>
          <w:szCs w:val="21"/>
        </w:rPr>
        <w:t xml:space="preserve">Relevant </w:t>
      </w:r>
      <w:r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6164D8">
        <w:rPr>
          <w:rFonts w:ascii="Times New Roman" w:hAnsi="Times New Roman" w:cs="Times New Roman"/>
          <w:b/>
          <w:bCs/>
          <w:sz w:val="21"/>
          <w:szCs w:val="21"/>
        </w:rPr>
        <w:t>ourse</w:t>
      </w:r>
      <w:r>
        <w:rPr>
          <w:rFonts w:ascii="Times New Roman" w:hAnsi="Times New Roman" w:cs="Times New Roman"/>
          <w:b/>
          <w:bCs/>
          <w:sz w:val="21"/>
          <w:szCs w:val="21"/>
        </w:rPr>
        <w:t>work</w:t>
      </w:r>
      <w:r w:rsidRPr="006164D8">
        <w:rPr>
          <w:rFonts w:ascii="Times New Roman" w:hAnsi="Times New Roman" w:cs="Times New Roman"/>
          <w:sz w:val="21"/>
          <w:szCs w:val="21"/>
        </w:rPr>
        <w:t>: Introductory Psychology, Interaction Design, Marketing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Pasadena, CA</w:t>
      </w:r>
    </w:p>
    <w:p w14:paraId="27590D7B" w14:textId="77777777" w:rsidR="00166AC4" w:rsidRPr="006164D8" w:rsidRDefault="00166AC4" w:rsidP="00166AC4">
      <w:pPr>
        <w:tabs>
          <w:tab w:val="left" w:pos="8280"/>
          <w:tab w:val="left" w:pos="8460"/>
        </w:tabs>
        <w:rPr>
          <w:rFonts w:ascii="Times New Roman" w:hAnsi="Times New Roman" w:cs="Times New Roman"/>
          <w:sz w:val="21"/>
          <w:szCs w:val="21"/>
        </w:rPr>
      </w:pPr>
    </w:p>
    <w:p w14:paraId="1E66F337" w14:textId="77777777" w:rsidR="00166AC4" w:rsidRPr="00694B0A" w:rsidRDefault="00166AC4" w:rsidP="00166AC4">
      <w:pPr>
        <w:pBdr>
          <w:bottom w:val="single" w:sz="6" w:space="1" w:color="auto"/>
        </w:pBdr>
        <w:tabs>
          <w:tab w:val="left" w:pos="8280"/>
          <w:tab w:val="left" w:pos="846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94B0A">
        <w:rPr>
          <w:rFonts w:ascii="Times New Roman" w:hAnsi="Times New Roman" w:cs="Times New Roman"/>
          <w:b/>
          <w:bCs/>
          <w:sz w:val="21"/>
          <w:szCs w:val="21"/>
        </w:rPr>
        <w:t>WORK EXPERIENCE</w:t>
      </w:r>
    </w:p>
    <w:p w14:paraId="6E8D3C0D" w14:textId="33313D47" w:rsidR="00166AC4" w:rsidRPr="006164D8" w:rsidRDefault="001F44C7" w:rsidP="00166AC4">
      <w:pP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b/>
          <w:bCs/>
          <w:sz w:val="21"/>
          <w:szCs w:val="21"/>
        </w:rPr>
        <w:t>Merigold Nutrition</w:t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66AC4" w:rsidRPr="00B9564F">
        <w:rPr>
          <w:rFonts w:ascii="Times New Roman" w:hAnsi="Times New Roman" w:cs="Times New Roman"/>
          <w:b/>
          <w:bCs/>
          <w:sz w:val="21"/>
          <w:szCs w:val="21"/>
        </w:rPr>
        <w:t>Mar 2023 – May 2025</w:t>
      </w:r>
    </w:p>
    <w:p w14:paraId="3B45ABF8" w14:textId="77BB4801" w:rsidR="00166AC4" w:rsidRPr="00694B0A" w:rsidRDefault="001F44C7" w:rsidP="00166AC4">
      <w:pP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i/>
          <w:iCs/>
          <w:sz w:val="21"/>
          <w:szCs w:val="21"/>
        </w:rPr>
        <w:t>Consumer Marketing Strategist, UI/UX Designer</w:t>
      </w:r>
      <w:r w:rsidR="00166AC4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>
        <w:rPr>
          <w:rFonts w:ascii="Times New Roman" w:hAnsi="Times New Roman" w:cs="Times New Roman"/>
          <w:i/>
          <w:iCs/>
          <w:sz w:val="21"/>
          <w:szCs w:val="21"/>
        </w:rPr>
        <w:tab/>
        <w:t xml:space="preserve">            </w:t>
      </w:r>
      <w:r w:rsidR="00166AC4">
        <w:rPr>
          <w:rFonts w:ascii="Times New Roman" w:hAnsi="Times New Roman" w:cs="Times New Roman"/>
          <w:sz w:val="21"/>
          <w:szCs w:val="21"/>
        </w:rPr>
        <w:t>Chino, CA</w:t>
      </w:r>
    </w:p>
    <w:p w14:paraId="7AE31C7C" w14:textId="3CE31121" w:rsidR="00166AC4" w:rsidRPr="006164D8" w:rsidRDefault="00166AC4" w:rsidP="00166AC4">
      <w:pPr>
        <w:numPr>
          <w:ilvl w:val="0"/>
          <w:numId w:val="2"/>
        </w:numPr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Designed </w:t>
      </w:r>
      <w:r w:rsidR="001F44C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20 </w:t>
      </w: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product labels for a line of supplements through research, analysis, and adherence to industry standards</w:t>
      </w:r>
    </w:p>
    <w:p w14:paraId="75C8C79D" w14:textId="77777777" w:rsidR="00166AC4" w:rsidRPr="006164D8" w:rsidRDefault="00166AC4" w:rsidP="00166AC4">
      <w:pPr>
        <w:numPr>
          <w:ilvl w:val="0"/>
          <w:numId w:val="2"/>
        </w:numPr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Developed marketing materials, thumbnailing graphics and communicating with artists to deliver accurate branding</w:t>
      </w:r>
    </w:p>
    <w:p w14:paraId="329EDAEE" w14:textId="77777777" w:rsidR="00166AC4" w:rsidRPr="00694B0A" w:rsidRDefault="00166AC4" w:rsidP="00166AC4">
      <w:pPr>
        <w:numPr>
          <w:ilvl w:val="0"/>
          <w:numId w:val="2"/>
        </w:numPr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Restructured ecommerce website to simplify user flow and facilitate 2,000 orders and </w:t>
      </w:r>
      <w:r w:rsidRPr="00694B0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$20k revenue in the first month</w:t>
      </w:r>
    </w:p>
    <w:p w14:paraId="1341B0E8" w14:textId="77777777" w:rsidR="00166AC4" w:rsidRPr="006164D8" w:rsidRDefault="00166AC4" w:rsidP="00166AC4">
      <w:pPr>
        <w:tabs>
          <w:tab w:val="left" w:pos="8280"/>
          <w:tab w:val="left" w:pos="8460"/>
          <w:tab w:val="left" w:pos="8910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5A2C82F4" w14:textId="09F2DA60" w:rsidR="00166AC4" w:rsidRPr="006164D8" w:rsidRDefault="001F44C7" w:rsidP="00166AC4">
      <w:pPr>
        <w:tabs>
          <w:tab w:val="left" w:pos="8280"/>
          <w:tab w:val="left" w:pos="8460"/>
          <w:tab w:val="left" w:pos="891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b/>
          <w:bCs/>
          <w:sz w:val="21"/>
          <w:szCs w:val="21"/>
        </w:rPr>
        <w:t>Li’s Ballet Studio</w:t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>
        <w:rPr>
          <w:rFonts w:ascii="Times New Roman" w:hAnsi="Times New Roman" w:cs="Times New Roman"/>
          <w:sz w:val="21"/>
          <w:szCs w:val="21"/>
        </w:rPr>
        <w:t xml:space="preserve"> </w:t>
      </w:r>
      <w:r w:rsidR="00166AC4" w:rsidRPr="00B9564F">
        <w:rPr>
          <w:rFonts w:ascii="Times New Roman" w:hAnsi="Times New Roman" w:cs="Times New Roman"/>
          <w:b/>
          <w:bCs/>
          <w:sz w:val="21"/>
          <w:szCs w:val="21"/>
        </w:rPr>
        <w:t>May 2021- Apr 2024</w:t>
      </w:r>
    </w:p>
    <w:p w14:paraId="78A8C033" w14:textId="44B04B33" w:rsidR="00166AC4" w:rsidRDefault="001F44C7" w:rsidP="00166AC4">
      <w:pPr>
        <w:tabs>
          <w:tab w:val="left" w:pos="8280"/>
          <w:tab w:val="left" w:pos="8460"/>
          <w:tab w:val="left" w:pos="8910"/>
          <w:tab w:val="left" w:pos="927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i/>
          <w:iCs/>
          <w:sz w:val="21"/>
          <w:szCs w:val="21"/>
        </w:rPr>
        <w:t>Graphic/UI/UX Designer</w:t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166AC4" w:rsidRPr="006164D8">
        <w:rPr>
          <w:rFonts w:ascii="Times New Roman" w:hAnsi="Times New Roman" w:cs="Times New Roman"/>
          <w:sz w:val="21"/>
          <w:szCs w:val="21"/>
        </w:rPr>
        <w:t>Temple City,</w:t>
      </w:r>
      <w:r w:rsidR="00166AC4">
        <w:rPr>
          <w:rFonts w:ascii="Times New Roman" w:hAnsi="Times New Roman" w:cs="Times New Roman"/>
          <w:sz w:val="21"/>
          <w:szCs w:val="21"/>
        </w:rPr>
        <w:t xml:space="preserve"> </w:t>
      </w:r>
      <w:r w:rsidR="00166AC4" w:rsidRPr="006164D8">
        <w:rPr>
          <w:rFonts w:ascii="Times New Roman" w:hAnsi="Times New Roman" w:cs="Times New Roman"/>
          <w:sz w:val="21"/>
          <w:szCs w:val="21"/>
        </w:rPr>
        <w:t>CA</w:t>
      </w:r>
    </w:p>
    <w:p w14:paraId="7CE26480" w14:textId="77777777" w:rsidR="00166AC4" w:rsidRPr="00BC1468" w:rsidRDefault="00166AC4" w:rsidP="00166AC4">
      <w:pPr>
        <w:pStyle w:val="ListParagraph"/>
        <w:numPr>
          <w:ilvl w:val="0"/>
          <w:numId w:val="1"/>
        </w:numPr>
        <w:tabs>
          <w:tab w:val="left" w:pos="8280"/>
          <w:tab w:val="left" w:pos="8460"/>
          <w:tab w:val="left" w:pos="8910"/>
          <w:tab w:val="left" w:pos="927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BC1468">
        <w:rPr>
          <w:rFonts w:ascii="Times New Roman" w:hAnsi="Times New Roman" w:cs="Times New Roman"/>
          <w:sz w:val="21"/>
          <w:szCs w:val="21"/>
        </w:rPr>
        <w:t>Collaborated with dance studio owner to modernize primary studio logo</w:t>
      </w:r>
      <w:r>
        <w:rPr>
          <w:rFonts w:ascii="Times New Roman" w:hAnsi="Times New Roman" w:cs="Times New Roman"/>
          <w:sz w:val="21"/>
          <w:szCs w:val="21"/>
        </w:rPr>
        <w:t xml:space="preserve"> while maintaining brand identity</w:t>
      </w:r>
    </w:p>
    <w:p w14:paraId="14368BFF" w14:textId="379E3165" w:rsidR="00166AC4" w:rsidRPr="006164D8" w:rsidRDefault="00166AC4" w:rsidP="00166AC4">
      <w:pPr>
        <w:pStyle w:val="ListParagraph"/>
        <w:numPr>
          <w:ilvl w:val="0"/>
          <w:numId w:val="1"/>
        </w:numPr>
        <w:tabs>
          <w:tab w:val="left" w:pos="8280"/>
          <w:tab w:val="left" w:pos="8460"/>
          <w:tab w:val="left" w:pos="8910"/>
          <w:tab w:val="left" w:pos="927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Designed </w:t>
      </w:r>
      <w:r w:rsidR="00FF2972">
        <w:rPr>
          <w:rFonts w:ascii="Times New Roman" w:hAnsi="Times New Roman" w:cs="Times New Roman"/>
          <w:sz w:val="21"/>
          <w:szCs w:val="21"/>
        </w:rPr>
        <w:t xml:space="preserve">assorted </w:t>
      </w:r>
      <w:r w:rsidRPr="006164D8">
        <w:rPr>
          <w:rFonts w:ascii="Times New Roman" w:hAnsi="Times New Roman" w:cs="Times New Roman"/>
          <w:sz w:val="21"/>
          <w:szCs w:val="21"/>
        </w:rPr>
        <w:t xml:space="preserve">merchandise (leotards, jackets, t-shirts, duffel bags) distributed studio wide to </w:t>
      </w:r>
      <w:r w:rsidR="00FF2972">
        <w:rPr>
          <w:rFonts w:ascii="Times New Roman" w:hAnsi="Times New Roman" w:cs="Times New Roman"/>
          <w:sz w:val="21"/>
          <w:szCs w:val="21"/>
        </w:rPr>
        <w:t>500</w:t>
      </w:r>
      <w:r w:rsidRPr="006164D8">
        <w:rPr>
          <w:rFonts w:ascii="Times New Roman" w:hAnsi="Times New Roman" w:cs="Times New Roman"/>
          <w:sz w:val="21"/>
          <w:szCs w:val="21"/>
        </w:rPr>
        <w:t>+ dancers</w:t>
      </w:r>
    </w:p>
    <w:p w14:paraId="0BA5751B" w14:textId="3E68A886" w:rsidR="00166AC4" w:rsidRPr="006164D8" w:rsidRDefault="00EF38A9" w:rsidP="00166AC4">
      <w:pPr>
        <w:pStyle w:val="ListParagraph"/>
        <w:numPr>
          <w:ilvl w:val="0"/>
          <w:numId w:val="1"/>
        </w:numPr>
        <w:tabs>
          <w:tab w:val="left" w:pos="8280"/>
          <w:tab w:val="left" w:pos="8460"/>
          <w:tab w:val="left" w:pos="8910"/>
          <w:tab w:val="left" w:pos="927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Drafted, wireframed, and </w:t>
      </w:r>
      <w:r w:rsidR="00FF2972">
        <w:rPr>
          <w:rFonts w:ascii="Times New Roman" w:hAnsi="Times New Roman" w:cs="Times New Roman"/>
          <w:sz w:val="21"/>
          <w:szCs w:val="21"/>
        </w:rPr>
        <w:t>produced</w:t>
      </w:r>
      <w:r w:rsidR="00166AC4" w:rsidRPr="006164D8">
        <w:rPr>
          <w:rFonts w:ascii="Times New Roman" w:hAnsi="Times New Roman" w:cs="Times New Roman"/>
          <w:sz w:val="21"/>
          <w:szCs w:val="21"/>
        </w:rPr>
        <w:t xml:space="preserve"> company website with 200+ site visitors internationally</w:t>
      </w:r>
      <w:r>
        <w:rPr>
          <w:rFonts w:ascii="Times New Roman" w:hAnsi="Times New Roman" w:cs="Times New Roman"/>
          <w:sz w:val="21"/>
          <w:szCs w:val="21"/>
        </w:rPr>
        <w:t xml:space="preserve"> to promote business </w:t>
      </w:r>
    </w:p>
    <w:p w14:paraId="658A3A83" w14:textId="77777777" w:rsidR="00166AC4" w:rsidRPr="006164D8" w:rsidRDefault="00166AC4" w:rsidP="00166AC4">
      <w:pPr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02F3AC27" w14:textId="54992D01" w:rsidR="00166AC4" w:rsidRPr="006164D8" w:rsidRDefault="001F44C7" w:rsidP="00166AC4">
      <w:pPr>
        <w:tabs>
          <w:tab w:val="left" w:pos="8820"/>
        </w:tabs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F44C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Prime Time Basketball Association</w:t>
      </w:r>
      <w:proofErr w:type="gramStart"/>
      <w:r w:rsidR="00166AC4"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ab/>
      </w:r>
      <w:r w:rsidR="00166AC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 </w:t>
      </w:r>
      <w:r w:rsidR="00166AC4" w:rsidRPr="00B9564F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Jun</w:t>
      </w:r>
      <w:proofErr w:type="gramEnd"/>
      <w:r w:rsidR="00166AC4" w:rsidRPr="00B9564F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2023 – Sept 2023</w:t>
      </w:r>
    </w:p>
    <w:p w14:paraId="5920119C" w14:textId="691AF6E4" w:rsidR="00166AC4" w:rsidRPr="00694B0A" w:rsidRDefault="001F44C7" w:rsidP="00166AC4">
      <w:pPr>
        <w:tabs>
          <w:tab w:val="left" w:pos="8820"/>
        </w:tabs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F44C7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Marketing/Content Creation Intern</w:t>
      </w:r>
      <w:r w:rsidR="00166AC4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ab/>
      </w:r>
      <w:r w:rsidR="00166AC4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ab/>
        <w:t xml:space="preserve">    </w:t>
      </w:r>
      <w:r w:rsidR="00166AC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La Puente, CA</w:t>
      </w:r>
    </w:p>
    <w:p w14:paraId="3E50656A" w14:textId="7DEA390B" w:rsidR="00166AC4" w:rsidRPr="006164D8" w:rsidRDefault="00166AC4" w:rsidP="00166AC4">
      <w:pPr>
        <w:pStyle w:val="ListParagraph"/>
        <w:numPr>
          <w:ilvl w:val="0"/>
          <w:numId w:val="3"/>
        </w:numP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Created </w:t>
      </w:r>
      <w:r w:rsidR="00EF38A9">
        <w:rPr>
          <w:rFonts w:ascii="Times New Roman" w:hAnsi="Times New Roman" w:cs="Times New Roman"/>
          <w:sz w:val="21"/>
          <w:szCs w:val="21"/>
        </w:rPr>
        <w:t xml:space="preserve">~50 </w:t>
      </w:r>
      <w:r w:rsidRPr="006164D8">
        <w:rPr>
          <w:rFonts w:ascii="Times New Roman" w:hAnsi="Times New Roman" w:cs="Times New Roman"/>
          <w:sz w:val="21"/>
          <w:szCs w:val="21"/>
        </w:rPr>
        <w:t xml:space="preserve">graphics, posters, charts, and short form videos to update </w:t>
      </w:r>
      <w:r w:rsidR="00EF38A9">
        <w:rPr>
          <w:rFonts w:ascii="Times New Roman" w:hAnsi="Times New Roman" w:cs="Times New Roman"/>
          <w:sz w:val="21"/>
          <w:szCs w:val="21"/>
        </w:rPr>
        <w:t>and refresh</w:t>
      </w:r>
      <w:r w:rsidRPr="006164D8">
        <w:rPr>
          <w:rFonts w:ascii="Times New Roman" w:hAnsi="Times New Roman" w:cs="Times New Roman"/>
          <w:sz w:val="21"/>
          <w:szCs w:val="21"/>
        </w:rPr>
        <w:t xml:space="preserve"> company website</w:t>
      </w:r>
    </w:p>
    <w:p w14:paraId="2D4F78E3" w14:textId="49A10C47" w:rsidR="00166AC4" w:rsidRPr="006164D8" w:rsidRDefault="00166AC4" w:rsidP="00166AC4">
      <w:pPr>
        <w:pStyle w:val="ListParagraph"/>
        <w:numPr>
          <w:ilvl w:val="0"/>
          <w:numId w:val="3"/>
        </w:numP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Optimized </w:t>
      </w:r>
      <w:r w:rsidRPr="006164D8">
        <w:rPr>
          <w:rFonts w:ascii="Times New Roman" w:hAnsi="Times New Roman" w:cs="Times New Roman"/>
          <w:sz w:val="21"/>
          <w:szCs w:val="21"/>
        </w:rPr>
        <w:t xml:space="preserve">company website to streamline user journey and simplify navigation for </w:t>
      </w:r>
      <w:r w:rsidR="00EF38A9">
        <w:rPr>
          <w:rFonts w:ascii="Times New Roman" w:hAnsi="Times New Roman" w:cs="Times New Roman"/>
          <w:sz w:val="21"/>
          <w:szCs w:val="21"/>
        </w:rPr>
        <w:t>interested</w:t>
      </w:r>
      <w:r w:rsidRPr="006164D8">
        <w:rPr>
          <w:rFonts w:ascii="Times New Roman" w:hAnsi="Times New Roman" w:cs="Times New Roman"/>
          <w:sz w:val="21"/>
          <w:szCs w:val="21"/>
        </w:rPr>
        <w:t xml:space="preserve"> customers</w:t>
      </w:r>
    </w:p>
    <w:p w14:paraId="5CDD6D16" w14:textId="117C888D" w:rsidR="00166AC4" w:rsidRPr="006164D8" w:rsidRDefault="00166AC4" w:rsidP="00166AC4">
      <w:pPr>
        <w:pStyle w:val="ListParagraph"/>
        <w:numPr>
          <w:ilvl w:val="0"/>
          <w:numId w:val="3"/>
        </w:numP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Managed and directed company social media </w:t>
      </w:r>
      <w:r w:rsidR="00EF38A9">
        <w:rPr>
          <w:rFonts w:ascii="Times New Roman" w:hAnsi="Times New Roman" w:cs="Times New Roman"/>
          <w:sz w:val="21"/>
          <w:szCs w:val="21"/>
        </w:rPr>
        <w:t>from 1,000 to</w:t>
      </w:r>
      <w:r w:rsidRPr="006164D8">
        <w:rPr>
          <w:rFonts w:ascii="Times New Roman" w:hAnsi="Times New Roman" w:cs="Times New Roman"/>
          <w:sz w:val="21"/>
          <w:szCs w:val="21"/>
        </w:rPr>
        <w:t xml:space="preserve"> 2,500+ followers and generated 2x engagement on posts</w:t>
      </w:r>
    </w:p>
    <w:p w14:paraId="35AECFEA" w14:textId="77777777" w:rsidR="00166AC4" w:rsidRPr="006164D8" w:rsidRDefault="00166AC4" w:rsidP="00166AC4">
      <w:pP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sz w:val="21"/>
          <w:szCs w:val="21"/>
        </w:rPr>
      </w:pPr>
    </w:p>
    <w:p w14:paraId="0E6B2591" w14:textId="55FC7171" w:rsidR="00166AC4" w:rsidRPr="00694B0A" w:rsidRDefault="00166AC4" w:rsidP="00166AC4">
      <w:pPr>
        <w:pBdr>
          <w:bottom w:val="single" w:sz="6" w:space="1" w:color="auto"/>
        </w:pBd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94B0A">
        <w:rPr>
          <w:rFonts w:ascii="Times New Roman" w:hAnsi="Times New Roman" w:cs="Times New Roman"/>
          <w:b/>
          <w:bCs/>
          <w:sz w:val="21"/>
          <w:szCs w:val="21"/>
        </w:rPr>
        <w:t>LEADERSHIP AND INVOLVEMENT</w:t>
      </w:r>
    </w:p>
    <w:p w14:paraId="3F8CF22F" w14:textId="22BF88BB" w:rsidR="00166AC4" w:rsidRPr="006164D8" w:rsidRDefault="001F44C7" w:rsidP="00166AC4">
      <w:pPr>
        <w:tabs>
          <w:tab w:val="left" w:pos="8190"/>
          <w:tab w:val="left" w:pos="8280"/>
          <w:tab w:val="left" w:pos="8460"/>
          <w:tab w:val="left" w:pos="8730"/>
          <w:tab w:val="left" w:pos="882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b/>
          <w:bCs/>
          <w:sz w:val="21"/>
          <w:szCs w:val="21"/>
        </w:rPr>
        <w:t>Duke Business of Retail Society</w:t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</w:t>
      </w:r>
      <w:r w:rsidR="00166AC4" w:rsidRPr="00B9564F">
        <w:rPr>
          <w:rFonts w:ascii="Times New Roman" w:hAnsi="Times New Roman" w:cs="Times New Roman"/>
          <w:b/>
          <w:bCs/>
          <w:sz w:val="21"/>
          <w:szCs w:val="21"/>
        </w:rPr>
        <w:t>Jan 2026 –</w:t>
      </w:r>
      <w:r w:rsidR="00166AC4" w:rsidRPr="006164D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D33CBFE" w14:textId="68DEAEF0" w:rsidR="00166AC4" w:rsidRPr="006164D8" w:rsidRDefault="001F44C7" w:rsidP="00166AC4">
      <w:p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i/>
          <w:iCs/>
          <w:sz w:val="21"/>
          <w:szCs w:val="21"/>
        </w:rPr>
        <w:t>Head of Graphics</w:t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>
        <w:rPr>
          <w:rFonts w:ascii="Times New Roman" w:hAnsi="Times New Roman" w:cs="Times New Roman"/>
          <w:sz w:val="21"/>
          <w:szCs w:val="21"/>
        </w:rPr>
        <w:tab/>
        <w:t xml:space="preserve">      Durham</w:t>
      </w:r>
      <w:r w:rsidR="00166AC4" w:rsidRPr="006164D8">
        <w:rPr>
          <w:rFonts w:ascii="Times New Roman" w:hAnsi="Times New Roman" w:cs="Times New Roman"/>
          <w:sz w:val="21"/>
          <w:szCs w:val="21"/>
        </w:rPr>
        <w:t xml:space="preserve">, </w:t>
      </w:r>
      <w:r w:rsidR="00166AC4">
        <w:rPr>
          <w:rFonts w:ascii="Times New Roman" w:hAnsi="Times New Roman" w:cs="Times New Roman"/>
          <w:sz w:val="21"/>
          <w:szCs w:val="21"/>
        </w:rPr>
        <w:t>NC</w:t>
      </w:r>
    </w:p>
    <w:p w14:paraId="67259DB9" w14:textId="718F4FF4" w:rsidR="00166AC4" w:rsidRDefault="00166AC4" w:rsidP="00166AC4">
      <w:pPr>
        <w:numPr>
          <w:ilvl w:val="0"/>
          <w:numId w:val="6"/>
        </w:num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94B0A">
        <w:rPr>
          <w:rFonts w:ascii="Times New Roman" w:hAnsi="Times New Roman" w:cs="Times New Roman"/>
          <w:sz w:val="21"/>
          <w:szCs w:val="21"/>
        </w:rPr>
        <w:t>Create</w:t>
      </w:r>
      <w:r w:rsidR="00EF38A9">
        <w:rPr>
          <w:rFonts w:ascii="Times New Roman" w:hAnsi="Times New Roman" w:cs="Times New Roman"/>
          <w:sz w:val="21"/>
          <w:szCs w:val="21"/>
        </w:rPr>
        <w:t>d</w:t>
      </w:r>
      <w:r w:rsidRPr="00694B0A">
        <w:rPr>
          <w:rFonts w:ascii="Times New Roman" w:hAnsi="Times New Roman" w:cs="Times New Roman"/>
          <w:sz w:val="21"/>
          <w:szCs w:val="21"/>
        </w:rPr>
        <w:t xml:space="preserve"> all graphics for the digital team </w:t>
      </w:r>
      <w:r>
        <w:rPr>
          <w:rFonts w:ascii="Times New Roman" w:hAnsi="Times New Roman" w:cs="Times New Roman"/>
          <w:sz w:val="21"/>
          <w:szCs w:val="21"/>
        </w:rPr>
        <w:t>to be used on our fashion blog, Front Row, and the main website</w:t>
      </w:r>
    </w:p>
    <w:p w14:paraId="2920A2DE" w14:textId="203E3033" w:rsidR="00166AC4" w:rsidRPr="00B9564F" w:rsidRDefault="00166AC4" w:rsidP="00166AC4">
      <w:pPr>
        <w:numPr>
          <w:ilvl w:val="0"/>
          <w:numId w:val="6"/>
        </w:num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Coordinate</w:t>
      </w:r>
      <w:r w:rsidR="00EF38A9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 with marketing team to align</w:t>
      </w:r>
      <w:r w:rsidR="00EF38A9">
        <w:rPr>
          <w:rFonts w:ascii="Times New Roman" w:hAnsi="Times New Roman" w:cs="Times New Roman"/>
          <w:sz w:val="21"/>
          <w:szCs w:val="21"/>
        </w:rPr>
        <w:t xml:space="preserve"> cohesive </w:t>
      </w:r>
      <w:r>
        <w:rPr>
          <w:rFonts w:ascii="Times New Roman" w:hAnsi="Times New Roman" w:cs="Times New Roman"/>
          <w:sz w:val="21"/>
          <w:szCs w:val="21"/>
        </w:rPr>
        <w:t xml:space="preserve">brand identity across social media, website, blog, and </w:t>
      </w:r>
      <w:proofErr w:type="spellStart"/>
      <w:r>
        <w:rPr>
          <w:rFonts w:ascii="Times New Roman" w:hAnsi="Times New Roman" w:cs="Times New Roman"/>
          <w:sz w:val="21"/>
          <w:szCs w:val="21"/>
        </w:rPr>
        <w:t>Substack</w:t>
      </w:r>
      <w:proofErr w:type="spellEnd"/>
    </w:p>
    <w:p w14:paraId="6414DE43" w14:textId="5E71F071" w:rsidR="00166AC4" w:rsidRDefault="00166AC4" w:rsidP="00166AC4">
      <w:pPr>
        <w:tabs>
          <w:tab w:val="left" w:pos="8190"/>
          <w:tab w:val="left" w:pos="8280"/>
          <w:tab w:val="left" w:pos="8460"/>
          <w:tab w:val="left" w:pos="8730"/>
          <w:tab w:val="left" w:pos="8820"/>
          <w:tab w:val="left" w:pos="9270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0F9F9259" w14:textId="221F925F" w:rsidR="00166AC4" w:rsidRPr="006164D8" w:rsidRDefault="001F44C7" w:rsidP="00166AC4">
      <w:pPr>
        <w:tabs>
          <w:tab w:val="left" w:pos="8190"/>
          <w:tab w:val="left" w:pos="8280"/>
          <w:tab w:val="left" w:pos="8460"/>
          <w:tab w:val="left" w:pos="8730"/>
          <w:tab w:val="left" w:pos="8820"/>
          <w:tab w:val="left" w:pos="927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b/>
          <w:bCs/>
          <w:sz w:val="21"/>
          <w:szCs w:val="21"/>
        </w:rPr>
        <w:t>Flintridge Preparatory School</w:t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proofErr w:type="gramStart"/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166AC4" w:rsidRPr="00B9564F">
        <w:rPr>
          <w:rFonts w:ascii="Times New Roman" w:hAnsi="Times New Roman" w:cs="Times New Roman"/>
          <w:b/>
          <w:bCs/>
          <w:sz w:val="21"/>
          <w:szCs w:val="21"/>
        </w:rPr>
        <w:t>Aug</w:t>
      </w:r>
      <w:proofErr w:type="gramEnd"/>
      <w:r w:rsidR="00166AC4" w:rsidRPr="00B9564F">
        <w:rPr>
          <w:rFonts w:ascii="Times New Roman" w:hAnsi="Times New Roman" w:cs="Times New Roman"/>
          <w:b/>
          <w:bCs/>
          <w:sz w:val="21"/>
          <w:szCs w:val="21"/>
        </w:rPr>
        <w:t xml:space="preserve"> 2023 – May 2025</w:t>
      </w:r>
    </w:p>
    <w:p w14:paraId="77BE2A48" w14:textId="0B3C42B2" w:rsidR="00166AC4" w:rsidRPr="006164D8" w:rsidRDefault="001F44C7" w:rsidP="00166AC4">
      <w:p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i/>
          <w:iCs/>
          <w:sz w:val="21"/>
          <w:szCs w:val="21"/>
        </w:rPr>
        <w:t>Public Forum Debate Captain</w:t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proofErr w:type="gramStart"/>
      <w:r w:rsidR="00166AC4" w:rsidRPr="006164D8">
        <w:rPr>
          <w:rFonts w:ascii="Times New Roman" w:hAnsi="Times New Roman" w:cs="Times New Roman"/>
          <w:sz w:val="21"/>
          <w:szCs w:val="21"/>
        </w:rPr>
        <w:tab/>
      </w:r>
      <w:r w:rsidR="00166AC4">
        <w:rPr>
          <w:rFonts w:ascii="Times New Roman" w:hAnsi="Times New Roman" w:cs="Times New Roman"/>
          <w:sz w:val="21"/>
          <w:szCs w:val="21"/>
        </w:rPr>
        <w:t xml:space="preserve">  </w:t>
      </w:r>
      <w:r w:rsidR="00166AC4" w:rsidRPr="006164D8">
        <w:rPr>
          <w:rFonts w:ascii="Times New Roman" w:hAnsi="Times New Roman" w:cs="Times New Roman"/>
          <w:sz w:val="21"/>
          <w:szCs w:val="21"/>
        </w:rPr>
        <w:t>La</w:t>
      </w:r>
      <w:proofErr w:type="gramEnd"/>
      <w:r w:rsidR="00166AC4" w:rsidRPr="006164D8">
        <w:rPr>
          <w:rFonts w:ascii="Times New Roman" w:hAnsi="Times New Roman" w:cs="Times New Roman"/>
          <w:sz w:val="21"/>
          <w:szCs w:val="21"/>
        </w:rPr>
        <w:t xml:space="preserve"> Canada, CA</w:t>
      </w:r>
    </w:p>
    <w:p w14:paraId="55691713" w14:textId="4282D2F7" w:rsidR="00166AC4" w:rsidRPr="006164D8" w:rsidRDefault="00166AC4" w:rsidP="00166AC4">
      <w:pPr>
        <w:numPr>
          <w:ilvl w:val="0"/>
          <w:numId w:val="4"/>
        </w:num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Mentored 20+ students to </w:t>
      </w:r>
      <w:r w:rsidR="00EF38A9">
        <w:rPr>
          <w:rFonts w:ascii="Times New Roman" w:hAnsi="Times New Roman" w:cs="Times New Roman"/>
          <w:sz w:val="21"/>
          <w:szCs w:val="21"/>
        </w:rPr>
        <w:t>enhance</w:t>
      </w:r>
      <w:r w:rsidRPr="006164D8">
        <w:rPr>
          <w:rFonts w:ascii="Times New Roman" w:hAnsi="Times New Roman" w:cs="Times New Roman"/>
          <w:sz w:val="21"/>
          <w:szCs w:val="21"/>
        </w:rPr>
        <w:t xml:space="preserve"> public speaking skills and compete in </w:t>
      </w:r>
      <w:r w:rsidR="00EF38A9">
        <w:rPr>
          <w:rFonts w:ascii="Times New Roman" w:hAnsi="Times New Roman" w:cs="Times New Roman"/>
          <w:sz w:val="21"/>
          <w:szCs w:val="21"/>
        </w:rPr>
        <w:t xml:space="preserve">statewide junior varsity </w:t>
      </w:r>
      <w:r w:rsidRPr="006164D8">
        <w:rPr>
          <w:rFonts w:ascii="Times New Roman" w:hAnsi="Times New Roman" w:cs="Times New Roman"/>
          <w:sz w:val="21"/>
          <w:szCs w:val="21"/>
        </w:rPr>
        <w:t xml:space="preserve">debate tournaments </w:t>
      </w:r>
    </w:p>
    <w:p w14:paraId="3BA7049A" w14:textId="249879DD" w:rsidR="00166AC4" w:rsidRPr="006164D8" w:rsidRDefault="00166AC4" w:rsidP="00166AC4">
      <w:pPr>
        <w:numPr>
          <w:ilvl w:val="0"/>
          <w:numId w:val="4"/>
        </w:num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Organized </w:t>
      </w:r>
      <w:r w:rsidR="00EF38A9">
        <w:rPr>
          <w:rFonts w:ascii="Times New Roman" w:hAnsi="Times New Roman" w:cs="Times New Roman"/>
          <w:sz w:val="21"/>
          <w:szCs w:val="21"/>
        </w:rPr>
        <w:t>skills</w:t>
      </w:r>
      <w:r w:rsidRPr="006164D8">
        <w:rPr>
          <w:rFonts w:ascii="Times New Roman" w:hAnsi="Times New Roman" w:cs="Times New Roman"/>
          <w:sz w:val="21"/>
          <w:szCs w:val="21"/>
        </w:rPr>
        <w:t xml:space="preserve"> lectures and topic analyses</w:t>
      </w:r>
      <w:r w:rsidR="00EF38A9">
        <w:rPr>
          <w:rFonts w:ascii="Times New Roman" w:hAnsi="Times New Roman" w:cs="Times New Roman"/>
          <w:sz w:val="21"/>
          <w:szCs w:val="21"/>
        </w:rPr>
        <w:t xml:space="preserve"> on rotating monthly topics about international and domestic policy</w:t>
      </w:r>
    </w:p>
    <w:p w14:paraId="1168537A" w14:textId="1A2BBBE2" w:rsidR="00166AC4" w:rsidRPr="006164D8" w:rsidRDefault="00166AC4" w:rsidP="00166AC4">
      <w:pPr>
        <w:numPr>
          <w:ilvl w:val="0"/>
          <w:numId w:val="4"/>
        </w:num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Drafted materials and guides to help students learn efficient research </w:t>
      </w:r>
      <w:r w:rsidR="00EF38A9">
        <w:rPr>
          <w:rFonts w:ascii="Times New Roman" w:hAnsi="Times New Roman" w:cs="Times New Roman"/>
          <w:sz w:val="21"/>
          <w:szCs w:val="21"/>
        </w:rPr>
        <w:t xml:space="preserve">strategies and communication techniques </w:t>
      </w:r>
    </w:p>
    <w:p w14:paraId="6A572664" w14:textId="02D7DAA3" w:rsidR="00166AC4" w:rsidRPr="006164D8" w:rsidRDefault="00166AC4" w:rsidP="00166AC4">
      <w:pPr>
        <w:tabs>
          <w:tab w:val="left" w:pos="8190"/>
          <w:tab w:val="left" w:pos="8280"/>
          <w:tab w:val="left" w:pos="8460"/>
          <w:tab w:val="left" w:pos="8550"/>
          <w:tab w:val="left" w:pos="9360"/>
        </w:tabs>
        <w:rPr>
          <w:rFonts w:ascii="Times New Roman" w:hAnsi="Times New Roman" w:cs="Times New Roman"/>
          <w:sz w:val="21"/>
          <w:szCs w:val="21"/>
        </w:rPr>
      </w:pPr>
    </w:p>
    <w:p w14:paraId="2C68B793" w14:textId="5AE56297" w:rsidR="00166AC4" w:rsidRPr="006164D8" w:rsidRDefault="001F44C7" w:rsidP="00166AC4">
      <w:pPr>
        <w:tabs>
          <w:tab w:val="left" w:pos="8190"/>
          <w:tab w:val="left" w:pos="8280"/>
          <w:tab w:val="left" w:pos="8460"/>
          <w:tab w:val="left" w:pos="873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b/>
          <w:bCs/>
          <w:sz w:val="21"/>
          <w:szCs w:val="21"/>
        </w:rPr>
        <w:t>Flintridge Preparatory School</w:t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proofErr w:type="gramStart"/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proofErr w:type="gramEnd"/>
      <w:r w:rsidR="00166AC4" w:rsidRPr="006164D8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166AC4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166AC4" w:rsidRPr="00B9564F">
        <w:rPr>
          <w:rFonts w:ascii="Times New Roman" w:hAnsi="Times New Roman" w:cs="Times New Roman"/>
          <w:b/>
          <w:bCs/>
          <w:sz w:val="21"/>
          <w:szCs w:val="21"/>
        </w:rPr>
        <w:t>Aug 2023 – May 2025</w:t>
      </w:r>
    </w:p>
    <w:p w14:paraId="485755CC" w14:textId="6B4E7611" w:rsidR="00166AC4" w:rsidRPr="006164D8" w:rsidRDefault="001F44C7" w:rsidP="00166AC4">
      <w:pPr>
        <w:tabs>
          <w:tab w:val="left" w:pos="8190"/>
          <w:tab w:val="left" w:pos="8280"/>
          <w:tab w:val="left" w:pos="8460"/>
          <w:tab w:val="left" w:pos="873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1F44C7">
        <w:rPr>
          <w:rFonts w:ascii="Times New Roman" w:hAnsi="Times New Roman" w:cs="Times New Roman"/>
          <w:i/>
          <w:iCs/>
          <w:sz w:val="21"/>
          <w:szCs w:val="21"/>
        </w:rPr>
        <w:t>Secretary, Video Design Commissioner</w:t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proofErr w:type="gramStart"/>
      <w:r w:rsidR="00166AC4" w:rsidRPr="006164D8">
        <w:rPr>
          <w:rFonts w:ascii="Times New Roman" w:hAnsi="Times New Roman" w:cs="Times New Roman"/>
          <w:i/>
          <w:iCs/>
          <w:sz w:val="21"/>
          <w:szCs w:val="21"/>
        </w:rPr>
        <w:tab/>
      </w:r>
      <w:r w:rsidR="00166AC4">
        <w:rPr>
          <w:rFonts w:ascii="Times New Roman" w:hAnsi="Times New Roman" w:cs="Times New Roman"/>
          <w:i/>
          <w:iCs/>
          <w:sz w:val="21"/>
          <w:szCs w:val="21"/>
        </w:rPr>
        <w:t xml:space="preserve">  </w:t>
      </w:r>
      <w:r w:rsidR="00166AC4" w:rsidRPr="006164D8">
        <w:rPr>
          <w:rFonts w:ascii="Times New Roman" w:hAnsi="Times New Roman" w:cs="Times New Roman"/>
          <w:sz w:val="21"/>
          <w:szCs w:val="21"/>
        </w:rPr>
        <w:t>La</w:t>
      </w:r>
      <w:proofErr w:type="gramEnd"/>
      <w:r w:rsidR="00166AC4" w:rsidRPr="006164D8">
        <w:rPr>
          <w:rFonts w:ascii="Times New Roman" w:hAnsi="Times New Roman" w:cs="Times New Roman"/>
          <w:sz w:val="21"/>
          <w:szCs w:val="21"/>
        </w:rPr>
        <w:t xml:space="preserve"> Canada, CA</w:t>
      </w:r>
    </w:p>
    <w:p w14:paraId="59835351" w14:textId="4B155D15" w:rsidR="00166AC4" w:rsidRDefault="00166AC4" w:rsidP="00166AC4">
      <w:pPr>
        <w:pStyle w:val="ListParagraph"/>
        <w:numPr>
          <w:ilvl w:val="0"/>
          <w:numId w:val="5"/>
        </w:numPr>
        <w:tabs>
          <w:tab w:val="left" w:pos="8190"/>
          <w:tab w:val="left" w:pos="8280"/>
          <w:tab w:val="left" w:pos="8460"/>
          <w:tab w:val="left" w:pos="873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 xml:space="preserve">Delegated </w:t>
      </w:r>
      <w:r w:rsidR="00EF38A9">
        <w:rPr>
          <w:rFonts w:ascii="Times New Roman" w:hAnsi="Times New Roman" w:cs="Times New Roman"/>
          <w:sz w:val="21"/>
          <w:szCs w:val="21"/>
        </w:rPr>
        <w:t xml:space="preserve">a </w:t>
      </w:r>
      <w:r w:rsidRPr="006164D8">
        <w:rPr>
          <w:rFonts w:ascii="Times New Roman" w:hAnsi="Times New Roman" w:cs="Times New Roman"/>
          <w:sz w:val="21"/>
          <w:szCs w:val="21"/>
        </w:rPr>
        <w:t>5</w:t>
      </w:r>
      <w:r w:rsidR="00EF38A9">
        <w:rPr>
          <w:rFonts w:ascii="Times New Roman" w:hAnsi="Times New Roman" w:cs="Times New Roman"/>
          <w:sz w:val="21"/>
          <w:szCs w:val="21"/>
        </w:rPr>
        <w:t>0-</w:t>
      </w:r>
      <w:r w:rsidRPr="006164D8">
        <w:rPr>
          <w:rFonts w:ascii="Times New Roman" w:hAnsi="Times New Roman" w:cs="Times New Roman"/>
          <w:sz w:val="21"/>
          <w:szCs w:val="21"/>
        </w:rPr>
        <w:t xml:space="preserve">person team to </w:t>
      </w:r>
      <w:r w:rsidR="00EF38A9">
        <w:rPr>
          <w:rFonts w:ascii="Times New Roman" w:hAnsi="Times New Roman" w:cs="Times New Roman"/>
          <w:sz w:val="21"/>
          <w:szCs w:val="21"/>
        </w:rPr>
        <w:t>storyboard, design, plan, and execute</w:t>
      </w:r>
      <w:r w:rsidRPr="006164D8">
        <w:rPr>
          <w:rFonts w:ascii="Times New Roman" w:hAnsi="Times New Roman" w:cs="Times New Roman"/>
          <w:sz w:val="21"/>
          <w:szCs w:val="21"/>
        </w:rPr>
        <w:t xml:space="preserve"> a Halloween Haunted House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EF38A9">
        <w:rPr>
          <w:rFonts w:ascii="Times New Roman" w:hAnsi="Times New Roman" w:cs="Times New Roman"/>
          <w:sz w:val="21"/>
          <w:szCs w:val="21"/>
        </w:rPr>
        <w:t xml:space="preserve">also </w:t>
      </w:r>
      <w:r>
        <w:rPr>
          <w:rFonts w:ascii="Times New Roman" w:hAnsi="Times New Roman" w:cs="Times New Roman"/>
          <w:sz w:val="21"/>
          <w:szCs w:val="21"/>
        </w:rPr>
        <w:t>m</w:t>
      </w:r>
      <w:r w:rsidRPr="006164D8">
        <w:rPr>
          <w:rFonts w:ascii="Times New Roman" w:hAnsi="Times New Roman" w:cs="Times New Roman"/>
          <w:sz w:val="21"/>
          <w:szCs w:val="21"/>
        </w:rPr>
        <w:t>anaging a $2</w:t>
      </w:r>
      <w:r w:rsidR="00EF38A9">
        <w:rPr>
          <w:rFonts w:ascii="Times New Roman" w:hAnsi="Times New Roman" w:cs="Times New Roman"/>
          <w:sz w:val="21"/>
          <w:szCs w:val="21"/>
        </w:rPr>
        <w:t>,</w:t>
      </w:r>
      <w:r w:rsidRPr="006164D8">
        <w:rPr>
          <w:rFonts w:ascii="Times New Roman" w:hAnsi="Times New Roman" w:cs="Times New Roman"/>
          <w:sz w:val="21"/>
          <w:szCs w:val="21"/>
        </w:rPr>
        <w:t xml:space="preserve">000 budget and resulting in </w:t>
      </w:r>
      <w:r w:rsidR="00EF38A9">
        <w:rPr>
          <w:rFonts w:ascii="Times New Roman" w:hAnsi="Times New Roman" w:cs="Times New Roman"/>
          <w:sz w:val="21"/>
          <w:szCs w:val="21"/>
        </w:rPr>
        <w:t xml:space="preserve">a </w:t>
      </w:r>
      <w:r w:rsidRPr="006164D8">
        <w:rPr>
          <w:rFonts w:ascii="Times New Roman" w:hAnsi="Times New Roman" w:cs="Times New Roman"/>
          <w:sz w:val="21"/>
          <w:szCs w:val="21"/>
        </w:rPr>
        <w:t>400</w:t>
      </w:r>
      <w:r w:rsidR="00EF38A9">
        <w:rPr>
          <w:rFonts w:ascii="Times New Roman" w:hAnsi="Times New Roman" w:cs="Times New Roman"/>
          <w:sz w:val="21"/>
          <w:szCs w:val="21"/>
        </w:rPr>
        <w:t>-</w:t>
      </w:r>
      <w:r w:rsidRPr="006164D8">
        <w:rPr>
          <w:rFonts w:ascii="Times New Roman" w:hAnsi="Times New Roman" w:cs="Times New Roman"/>
          <w:sz w:val="21"/>
          <w:szCs w:val="21"/>
        </w:rPr>
        <w:t xml:space="preserve">person turnout </w:t>
      </w:r>
      <w:r w:rsidR="00EF38A9">
        <w:rPr>
          <w:rFonts w:ascii="Times New Roman" w:hAnsi="Times New Roman" w:cs="Times New Roman"/>
          <w:sz w:val="21"/>
          <w:szCs w:val="21"/>
        </w:rPr>
        <w:t>to promote Student Government events and initiatives</w:t>
      </w:r>
    </w:p>
    <w:p w14:paraId="1DC7B704" w14:textId="16031C45" w:rsidR="00EF38A9" w:rsidRPr="00EF38A9" w:rsidRDefault="00EF38A9" w:rsidP="00EF38A9">
      <w:pPr>
        <w:pStyle w:val="ListParagraph"/>
        <w:numPr>
          <w:ilvl w:val="0"/>
          <w:numId w:val="5"/>
        </w:numPr>
        <w:tabs>
          <w:tab w:val="left" w:pos="8190"/>
          <w:tab w:val="left" w:pos="8280"/>
          <w:tab w:val="left" w:pos="8460"/>
          <w:tab w:val="left" w:pos="873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Storyboarded, filmed, and edited weekly videos played at school-wide meetings to market events to student body</w:t>
      </w:r>
    </w:p>
    <w:p w14:paraId="1E202CF5" w14:textId="463FEF2F" w:rsidR="00166AC4" w:rsidRPr="00BC1468" w:rsidRDefault="00166AC4" w:rsidP="00166AC4">
      <w:pPr>
        <w:pStyle w:val="ListParagraph"/>
        <w:numPr>
          <w:ilvl w:val="0"/>
          <w:numId w:val="5"/>
        </w:numPr>
        <w:tabs>
          <w:tab w:val="left" w:pos="8190"/>
          <w:tab w:val="left" w:pos="8280"/>
          <w:tab w:val="left" w:pos="8460"/>
          <w:tab w:val="left" w:pos="8550"/>
          <w:tab w:val="left" w:pos="8730"/>
          <w:tab w:val="left" w:pos="9360"/>
        </w:tabs>
        <w:rPr>
          <w:rFonts w:ascii="Times New Roman" w:hAnsi="Times New Roman" w:cs="Times New Roman"/>
          <w:sz w:val="21"/>
          <w:szCs w:val="21"/>
        </w:rPr>
      </w:pPr>
      <w:r w:rsidRPr="006164D8">
        <w:rPr>
          <w:rFonts w:ascii="Times New Roman" w:hAnsi="Times New Roman" w:cs="Times New Roman"/>
          <w:sz w:val="21"/>
          <w:szCs w:val="21"/>
        </w:rPr>
        <w:t>Managed organization between sectors through effective note</w:t>
      </w:r>
      <w:r>
        <w:rPr>
          <w:rFonts w:ascii="Times New Roman" w:hAnsi="Times New Roman" w:cs="Times New Roman"/>
          <w:sz w:val="21"/>
          <w:szCs w:val="21"/>
        </w:rPr>
        <w:t>s</w:t>
      </w:r>
      <w:r w:rsidRPr="006164D8">
        <w:rPr>
          <w:rFonts w:ascii="Times New Roman" w:hAnsi="Times New Roman" w:cs="Times New Roman"/>
          <w:sz w:val="21"/>
          <w:szCs w:val="21"/>
        </w:rPr>
        <w:t xml:space="preserve"> and </w:t>
      </w:r>
      <w:r>
        <w:rPr>
          <w:rFonts w:ascii="Times New Roman" w:hAnsi="Times New Roman" w:cs="Times New Roman"/>
          <w:sz w:val="21"/>
          <w:szCs w:val="21"/>
        </w:rPr>
        <w:t>attendance tracking</w:t>
      </w:r>
      <w:r w:rsidRPr="006164D8">
        <w:rPr>
          <w:rFonts w:ascii="Times New Roman" w:hAnsi="Times New Roman" w:cs="Times New Roman"/>
          <w:sz w:val="21"/>
          <w:szCs w:val="21"/>
        </w:rPr>
        <w:t xml:space="preserve"> at biweekly meetings</w:t>
      </w:r>
    </w:p>
    <w:p w14:paraId="06E5279D" w14:textId="3F5FD359" w:rsidR="00166AC4" w:rsidRDefault="00166AC4" w:rsidP="00166AC4">
      <w:pPr>
        <w:ind w:right="-675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4F70578E" w14:textId="0F3DC077" w:rsidR="00166AC4" w:rsidRPr="00694B0A" w:rsidRDefault="00166AC4" w:rsidP="00166AC4">
      <w:pPr>
        <w:pBdr>
          <w:bottom w:val="single" w:sz="6" w:space="1" w:color="auto"/>
        </w:pBdr>
        <w:tabs>
          <w:tab w:val="left" w:pos="8280"/>
          <w:tab w:val="left" w:pos="8460"/>
          <w:tab w:val="left" w:pos="8730"/>
          <w:tab w:val="left" w:pos="9180"/>
          <w:tab w:val="left" w:pos="9270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SKILLS &amp; INTERESTS</w:t>
      </w:r>
    </w:p>
    <w:p w14:paraId="77C6C841" w14:textId="533D4052" w:rsidR="00166AC4" w:rsidRPr="00166AC4" w:rsidRDefault="00166AC4" w:rsidP="00166AC4">
      <w:pPr>
        <w:ind w:right="-675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Skills</w:t>
      </w:r>
      <w:r w:rsidRPr="00694B0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:</w:t>
      </w: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Chinese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(proficient)</w:t>
      </w: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, </w:t>
      </w:r>
      <w:r w:rsidR="001F44C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French (intermediate), </w:t>
      </w: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Adobe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Creative </w:t>
      </w:r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Suite, Figma, Python, Shopify, </w:t>
      </w:r>
      <w:proofErr w:type="spellStart"/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Wix</w:t>
      </w:r>
      <w:proofErr w:type="spellEnd"/>
      <w:r w:rsidRPr="006164D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 Final Cut Pro, Procreate</w:t>
      </w:r>
    </w:p>
    <w:p w14:paraId="77B902D7" w14:textId="43822907" w:rsidR="00AF6AD9" w:rsidRPr="00166AC4" w:rsidRDefault="00166AC4" w:rsidP="00166AC4">
      <w:pPr>
        <w:ind w:right="-67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Interests: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ballet and contemporary dance, </w:t>
      </w:r>
      <w:r w:rsidR="001F44C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color grading in cinematography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, collaging, sketching, </w:t>
      </w:r>
      <w:r w:rsidR="001F44C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budget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traveling, hot takes</w:t>
      </w:r>
    </w:p>
    <w:sectPr w:rsidR="00AF6AD9" w:rsidRPr="00166AC4" w:rsidSect="00166AC4">
      <w:pgSz w:w="12226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437A8"/>
    <w:multiLevelType w:val="hybridMultilevel"/>
    <w:tmpl w:val="E28C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826BC"/>
    <w:multiLevelType w:val="multilevel"/>
    <w:tmpl w:val="5DD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C0B9D"/>
    <w:multiLevelType w:val="hybridMultilevel"/>
    <w:tmpl w:val="7AA0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B1C84"/>
    <w:multiLevelType w:val="hybridMultilevel"/>
    <w:tmpl w:val="2AA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022C"/>
    <w:multiLevelType w:val="multilevel"/>
    <w:tmpl w:val="FF8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E3F66"/>
    <w:multiLevelType w:val="hybridMultilevel"/>
    <w:tmpl w:val="FB24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0111">
    <w:abstractNumId w:val="3"/>
  </w:num>
  <w:num w:numId="2" w16cid:durableId="1203207132">
    <w:abstractNumId w:val="4"/>
  </w:num>
  <w:num w:numId="3" w16cid:durableId="807166382">
    <w:abstractNumId w:val="0"/>
  </w:num>
  <w:num w:numId="4" w16cid:durableId="1776901330">
    <w:abstractNumId w:val="1"/>
  </w:num>
  <w:num w:numId="5" w16cid:durableId="345904304">
    <w:abstractNumId w:val="5"/>
  </w:num>
  <w:num w:numId="6" w16cid:durableId="172374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C4"/>
    <w:rsid w:val="00166AC4"/>
    <w:rsid w:val="001F44C7"/>
    <w:rsid w:val="00974AE1"/>
    <w:rsid w:val="00AF6AD9"/>
    <w:rsid w:val="00DE4EBF"/>
    <w:rsid w:val="00DF033E"/>
    <w:rsid w:val="00EB4555"/>
    <w:rsid w:val="00EF38A9"/>
    <w:rsid w:val="00FF2972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45A3"/>
  <w15:chartTrackingRefBased/>
  <w15:docId w15:val="{517D04F8-B952-6B48-9035-2C18CB4C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C4"/>
  </w:style>
  <w:style w:type="paragraph" w:styleId="Heading1">
    <w:name w:val="heading 1"/>
    <w:basedOn w:val="Normal"/>
    <w:next w:val="Normal"/>
    <w:link w:val="Heading1Char"/>
    <w:uiPriority w:val="9"/>
    <w:qFormat/>
    <w:rsid w:val="0016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A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A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A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AC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6A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F44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Cheng</dc:creator>
  <cp:keywords/>
  <dc:description/>
  <cp:lastModifiedBy>Amanda Cheng</cp:lastModifiedBy>
  <cp:revision>3</cp:revision>
  <dcterms:created xsi:type="dcterms:W3CDTF">2026-02-04T17:30:00Z</dcterms:created>
  <dcterms:modified xsi:type="dcterms:W3CDTF">2026-02-06T23:42:00Z</dcterms:modified>
</cp:coreProperties>
</file>